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E" w:rsidRDefault="00A471AE" w:rsidP="00F74E5D">
      <w:pPr>
        <w:jc w:val="center"/>
        <w:rPr>
          <w:sz w:val="10"/>
        </w:rPr>
      </w:pPr>
    </w:p>
    <w:p w:rsidR="00A471AE" w:rsidRDefault="00A471AE" w:rsidP="00F74E5D">
      <w:pPr>
        <w:jc w:val="center"/>
        <w:rPr>
          <w:rFonts w:ascii="Arial" w:hAnsi="Arial"/>
          <w:b/>
          <w:sz w:val="28"/>
        </w:rPr>
      </w:pPr>
      <w:r>
        <w:rPr>
          <w:sz w:val="10"/>
        </w:rPr>
        <w:t xml:space="preserve">  </w:t>
      </w: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A471AE" w:rsidRPr="00C33B89" w:rsidRDefault="00A471AE" w:rsidP="00F74E5D">
      <w:pPr>
        <w:jc w:val="center"/>
        <w:rPr>
          <w:rFonts w:ascii="Arial" w:hAnsi="Arial"/>
          <w:b/>
          <w:sz w:val="28"/>
        </w:rPr>
      </w:pPr>
    </w:p>
    <w:p w:rsidR="00A471AE" w:rsidRPr="00C33B89" w:rsidRDefault="00A471AE" w:rsidP="00F74E5D">
      <w:pPr>
        <w:pStyle w:val="Heading3"/>
        <w:rPr>
          <w:sz w:val="40"/>
        </w:rPr>
      </w:pPr>
      <w:r w:rsidRPr="00C33B89">
        <w:t>П О С Т А Н О В Л Е Н И Е</w:t>
      </w: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Default="00A471AE" w:rsidP="00F74E5D">
      <w:pPr>
        <w:ind w:left="360"/>
        <w:rPr>
          <w:rFonts w:ascii="Arial" w:hAnsi="Arial"/>
        </w:rPr>
      </w:pPr>
    </w:p>
    <w:p w:rsidR="00A471AE" w:rsidRPr="00C33B89" w:rsidRDefault="00A471AE" w:rsidP="00F74E5D">
      <w:pPr>
        <w:rPr>
          <w:rFonts w:ascii="Arial" w:hAnsi="Arial"/>
        </w:rPr>
      </w:pPr>
      <w:r>
        <w:rPr>
          <w:rFonts w:ascii="Arial" w:hAnsi="Arial"/>
        </w:rPr>
        <w:t>от 17.02.2015 № 100</w:t>
      </w:r>
    </w:p>
    <w:p w:rsidR="00A471AE" w:rsidRPr="00C33B89" w:rsidRDefault="00A471AE" w:rsidP="00F74E5D">
      <w:pPr>
        <w:jc w:val="center"/>
        <w:rPr>
          <w:rFonts w:ascii="Arial" w:hAnsi="Arial"/>
          <w:sz w:val="10"/>
        </w:rPr>
      </w:pPr>
    </w:p>
    <w:p w:rsidR="00A471AE" w:rsidRPr="00C33B89" w:rsidRDefault="00A471AE" w:rsidP="00F74E5D">
      <w:pPr>
        <w:rPr>
          <w:rFonts w:ascii="Arial" w:hAnsi="Arial"/>
        </w:rPr>
      </w:pPr>
      <w:r>
        <w:rPr>
          <w:rFonts w:ascii="Arial" w:hAnsi="Arial"/>
        </w:rPr>
        <w:t xml:space="preserve">г. </w:t>
      </w:r>
      <w:r w:rsidRPr="00C33B89">
        <w:rPr>
          <w:rFonts w:ascii="Arial" w:hAnsi="Arial"/>
        </w:rPr>
        <w:t>Черемхово</w:t>
      </w:r>
    </w:p>
    <w:p w:rsidR="00A471AE" w:rsidRPr="00C33B89" w:rsidRDefault="00A471AE" w:rsidP="00F74E5D">
      <w:pPr>
        <w:rPr>
          <w:rFonts w:ascii="Arial" w:hAnsi="Arial"/>
        </w:rPr>
      </w:pPr>
    </w:p>
    <w:p w:rsidR="00A471AE" w:rsidRDefault="00A471AE" w:rsidP="00111AD7">
      <w:pPr>
        <w:spacing w:line="18" w:lineRule="atLeast"/>
        <w:jc w:val="both"/>
        <w:rPr>
          <w:sz w:val="28"/>
          <w:szCs w:val="28"/>
        </w:rPr>
      </w:pPr>
    </w:p>
    <w:p w:rsidR="00A471AE" w:rsidRPr="00E6674B" w:rsidRDefault="00A471AE" w:rsidP="00F74E5D">
      <w:pPr>
        <w:tabs>
          <w:tab w:val="left" w:pos="851"/>
          <w:tab w:val="left" w:pos="4230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О внесении изменений в</w:t>
      </w:r>
      <w:r w:rsidRPr="00E6674B">
        <w:rPr>
          <w:b/>
          <w:sz w:val="24"/>
          <w:szCs w:val="24"/>
        </w:rPr>
        <w:tab/>
      </w:r>
    </w:p>
    <w:p w:rsidR="00A471AE" w:rsidRPr="00E6674B" w:rsidRDefault="00A471AE" w:rsidP="00F74E5D">
      <w:pPr>
        <w:tabs>
          <w:tab w:val="left" w:pos="851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муниципальную программу</w:t>
      </w:r>
    </w:p>
    <w:p w:rsidR="00A471AE" w:rsidRPr="00E6674B" w:rsidRDefault="00A471AE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Безопасность школьных</w:t>
      </w:r>
    </w:p>
    <w:p w:rsidR="00A471AE" w:rsidRPr="00E6674B" w:rsidRDefault="00A471AE" w:rsidP="00F74E5D">
      <w:pPr>
        <w:tabs>
          <w:tab w:val="left" w:pos="6838"/>
        </w:tabs>
        <w:ind w:left="-1243" w:firstLine="12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перевозок на 2014-2017 годы»</w:t>
      </w:r>
      <w:r w:rsidRPr="00E6674B">
        <w:rPr>
          <w:b/>
          <w:sz w:val="24"/>
          <w:szCs w:val="24"/>
        </w:rPr>
        <w:t xml:space="preserve">, 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утвержденную постановлением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>администрации Черемховского</w:t>
      </w:r>
    </w:p>
    <w:p w:rsidR="00A471AE" w:rsidRPr="00E6674B" w:rsidRDefault="00A471AE" w:rsidP="00F74E5D">
      <w:pPr>
        <w:tabs>
          <w:tab w:val="left" w:pos="851"/>
        </w:tabs>
        <w:ind w:left="-1243" w:right="175" w:firstLine="1243"/>
        <w:jc w:val="both"/>
        <w:rPr>
          <w:b/>
          <w:sz w:val="24"/>
          <w:szCs w:val="24"/>
        </w:rPr>
      </w:pPr>
      <w:r w:rsidRPr="00E6674B">
        <w:rPr>
          <w:b/>
          <w:sz w:val="24"/>
          <w:szCs w:val="24"/>
        </w:rPr>
        <w:t xml:space="preserve">районного муниципального </w:t>
      </w:r>
    </w:p>
    <w:p w:rsidR="00A471AE" w:rsidRDefault="00A471AE" w:rsidP="00F74E5D">
      <w:pPr>
        <w:tabs>
          <w:tab w:val="left" w:pos="851"/>
        </w:tabs>
        <w:ind w:left="-1243" w:right="175" w:firstLine="1243"/>
        <w:jc w:val="both"/>
        <w:rPr>
          <w:sz w:val="28"/>
          <w:szCs w:val="28"/>
        </w:rPr>
      </w:pPr>
      <w:r w:rsidRPr="00E6674B">
        <w:rPr>
          <w:b/>
          <w:sz w:val="24"/>
          <w:szCs w:val="24"/>
        </w:rPr>
        <w:t xml:space="preserve">образования от </w:t>
      </w:r>
      <w:r>
        <w:rPr>
          <w:b/>
          <w:sz w:val="24"/>
          <w:szCs w:val="24"/>
        </w:rPr>
        <w:t>10</w:t>
      </w:r>
      <w:r w:rsidRPr="00E667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10.2013</w:t>
      </w:r>
      <w:r w:rsidRPr="00E6674B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660</w:t>
      </w:r>
    </w:p>
    <w:p w:rsidR="00A471AE" w:rsidRDefault="00A471AE" w:rsidP="0002564E">
      <w:pPr>
        <w:spacing w:line="18" w:lineRule="atLeast"/>
        <w:ind w:firstLine="851"/>
        <w:jc w:val="both"/>
        <w:rPr>
          <w:sz w:val="28"/>
          <w:szCs w:val="28"/>
        </w:rPr>
      </w:pPr>
    </w:p>
    <w:p w:rsidR="00A471AE" w:rsidRPr="00AF3AD8" w:rsidRDefault="00A471AE" w:rsidP="0002564E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объемов финансирования муниципальной программы </w:t>
      </w:r>
      <w:r w:rsidRPr="00461AF0">
        <w:rPr>
          <w:sz w:val="28"/>
          <w:szCs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 w:rsidRPr="00461AF0">
        <w:rPr>
          <w:sz w:val="28"/>
          <w:szCs w:val="28"/>
        </w:rPr>
        <w:t xml:space="preserve">», </w:t>
      </w:r>
      <w:r>
        <w:rPr>
          <w:sz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</w:t>
      </w:r>
      <w:r w:rsidRPr="00AF3257">
        <w:rPr>
          <w:sz w:val="28"/>
          <w:szCs w:val="28"/>
        </w:rPr>
        <w:t>Черемховского районного муниципального образования от 05.08.2013 № 49</w:t>
      </w:r>
      <w:r>
        <w:rPr>
          <w:sz w:val="28"/>
          <w:szCs w:val="28"/>
        </w:rPr>
        <w:t>1</w:t>
      </w:r>
      <w:r>
        <w:rPr>
          <w:sz w:val="28"/>
        </w:rPr>
        <w:t>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471AE" w:rsidRDefault="00A471AE" w:rsidP="00111AD7">
      <w:pPr>
        <w:spacing w:line="18" w:lineRule="atLeast"/>
        <w:ind w:firstLine="851"/>
        <w:jc w:val="both"/>
        <w:rPr>
          <w:sz w:val="14"/>
          <w:szCs w:val="14"/>
        </w:rPr>
      </w:pPr>
    </w:p>
    <w:p w:rsidR="00A471AE" w:rsidRPr="009254DB" w:rsidRDefault="00A471AE" w:rsidP="00F0437B">
      <w:pPr>
        <w:spacing w:line="18" w:lineRule="atLeast"/>
        <w:jc w:val="both"/>
        <w:rPr>
          <w:sz w:val="14"/>
          <w:szCs w:val="14"/>
        </w:rPr>
      </w:pPr>
    </w:p>
    <w:p w:rsidR="00A471AE" w:rsidRPr="00AF3257" w:rsidRDefault="00A471AE" w:rsidP="00F0437B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A471AE" w:rsidRDefault="00A471AE" w:rsidP="00111AD7">
      <w:pPr>
        <w:tabs>
          <w:tab w:val="left" w:pos="851"/>
        </w:tabs>
        <w:ind w:firstLine="851"/>
        <w:jc w:val="both"/>
        <w:rPr>
          <w:sz w:val="28"/>
        </w:rPr>
      </w:pPr>
    </w:p>
    <w:p w:rsidR="00A471AE" w:rsidRDefault="00A471AE" w:rsidP="0002564E">
      <w:pPr>
        <w:tabs>
          <w:tab w:val="left" w:pos="851"/>
        </w:tabs>
        <w:ind w:firstLine="851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A471AE" w:rsidRDefault="00A471AE" w:rsidP="00F0437B"/>
              </w:txbxContent>
            </v:textbox>
          </v:shape>
        </w:pict>
      </w:r>
      <w:r>
        <w:rPr>
          <w:sz w:val="28"/>
        </w:rPr>
        <w:t>1. Внести в муниципальную программу «</w:t>
      </w:r>
      <w:r>
        <w:rPr>
          <w:sz w:val="28"/>
          <w:szCs w:val="28"/>
        </w:rPr>
        <w:t>Безопасность школьных перевозок на 2014-2017 годы</w:t>
      </w:r>
      <w:r>
        <w:rPr>
          <w:sz w:val="28"/>
        </w:rPr>
        <w:t>», утвержденную постановлением администрации Черемховского районного муниципального образования от 10.10.2013 № 660 (с изменениями от 28.02.2014 № 110, от 05.06.2014 № 350, от 17.09.2014 № 528, от 20.10.2014 № 656, от 26.11.2014 № 767) (далее - Программа), следующие изменения:</w:t>
      </w:r>
    </w:p>
    <w:p w:rsidR="00A471AE" w:rsidRDefault="00A471AE" w:rsidP="00E6674B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1.1. Строку «Объемы и источники финансирования Программы» раздела 1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413"/>
      </w:tblGrid>
      <w:tr w:rsidR="00A471AE" w:rsidRPr="00111AD7" w:rsidTr="001B4A8F">
        <w:trPr>
          <w:cantSplit/>
          <w:trHeight w:val="2683"/>
        </w:trPr>
        <w:tc>
          <w:tcPr>
            <w:tcW w:w="3085" w:type="dxa"/>
          </w:tcPr>
          <w:p w:rsidR="00A471AE" w:rsidRPr="00EB1360" w:rsidRDefault="00A471AE" w:rsidP="0002564E">
            <w:pPr>
              <w:pStyle w:val="ConsNormal"/>
              <w:ind w:firstLine="0"/>
              <w:rPr>
                <w:sz w:val="28"/>
                <w:szCs w:val="28"/>
              </w:rPr>
            </w:pPr>
            <w:r w:rsidRPr="00EB1360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A471AE" w:rsidRPr="00111AD7" w:rsidRDefault="00A471AE" w:rsidP="0002564E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6413" w:type="dxa"/>
          </w:tcPr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из средств местного бюджета составляет 19537,2 тыс. рублей,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- 7037,2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 w:rsidRPr="0002564E">
              <w:rPr>
                <w:sz w:val="28"/>
                <w:szCs w:val="28"/>
              </w:rPr>
              <w:t>2015 год – 4500,0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- 4000,0 тыс. руб.;</w:t>
            </w:r>
          </w:p>
          <w:p w:rsidR="00A471AE" w:rsidRDefault="00A471AE" w:rsidP="0002564E">
            <w:pPr>
              <w:ind w:left="-14" w:hanging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- 4000,0 тыс. руб.</w:t>
            </w:r>
          </w:p>
          <w:p w:rsidR="00A471AE" w:rsidRPr="00111AD7" w:rsidRDefault="00A471AE" w:rsidP="0002564E">
            <w:pPr>
              <w:pStyle w:val="ConsPlusCell"/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C81131">
              <w:rPr>
                <w:sz w:val="28"/>
                <w:szCs w:val="28"/>
              </w:rPr>
              <w:t>Объемы финансирования программы ежегодно уточняются при формировании местного бюджета Черемховского районного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A471AE" w:rsidRDefault="00A471AE" w:rsidP="00AF3AD8">
      <w:pPr>
        <w:tabs>
          <w:tab w:val="left" w:pos="851"/>
        </w:tabs>
        <w:jc w:val="both"/>
        <w:rPr>
          <w:sz w:val="28"/>
        </w:rPr>
      </w:pPr>
    </w:p>
    <w:p w:rsidR="00A471AE" w:rsidRDefault="00A471AE" w:rsidP="0002564E">
      <w:pPr>
        <w:ind w:firstLine="851"/>
        <w:jc w:val="both"/>
        <w:rPr>
          <w:sz w:val="28"/>
        </w:rPr>
      </w:pPr>
      <w:r>
        <w:rPr>
          <w:sz w:val="28"/>
        </w:rPr>
        <w:t>1.2. Раздел 4 Программы изложить в новой редакции (приложение № 1);</w:t>
      </w:r>
    </w:p>
    <w:p w:rsidR="00A471AE" w:rsidRDefault="00A471AE" w:rsidP="008F42B8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>1.3. Раздел 7 Программы  изложить в новой редакции (приложение</w:t>
      </w:r>
    </w:p>
    <w:p w:rsidR="00A471AE" w:rsidRDefault="00A471AE" w:rsidP="008F42B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№ 2).</w:t>
      </w:r>
    </w:p>
    <w:p w:rsidR="00A471AE" w:rsidRDefault="00A471AE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A471AE" w:rsidRDefault="00A471AE" w:rsidP="00001D15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(Ю.А. Коломеец):</w:t>
      </w:r>
    </w:p>
    <w:p w:rsidR="00A471AE" w:rsidRDefault="00A471AE" w:rsidP="00111AD7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от 10.10.2013 № 660 </w:t>
      </w:r>
      <w:r>
        <w:rPr>
          <w:b/>
          <w:sz w:val="28"/>
        </w:rPr>
        <w:t>«</w:t>
      </w:r>
      <w:r>
        <w:rPr>
          <w:sz w:val="28"/>
          <w:szCs w:val="28"/>
        </w:rPr>
        <w:t>Безопасность школьных перевозок на 2014-2017 годы</w:t>
      </w:r>
      <w:r>
        <w:rPr>
          <w:sz w:val="28"/>
        </w:rPr>
        <w:t xml:space="preserve">» (с изменениями от 28.02.2014 № 110, от 05.06.2014 № 350, от 17.09.2014 № 528, от 20.10.2014 № 656, от 26.11.2014 № 767) </w:t>
      </w:r>
      <w:r w:rsidRPr="00DF675B">
        <w:rPr>
          <w:sz w:val="28"/>
        </w:rPr>
        <w:t>о</w:t>
      </w:r>
      <w:r>
        <w:rPr>
          <w:sz w:val="28"/>
        </w:rPr>
        <w:t xml:space="preserve"> дате внесения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A471AE" w:rsidRDefault="00A471AE" w:rsidP="00D34866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6" w:history="1">
        <w:r w:rsidRPr="00D34866">
          <w:rPr>
            <w:rStyle w:val="Hyperlink"/>
            <w:color w:val="auto"/>
            <w:sz w:val="28"/>
            <w:u w:val="none"/>
            <w:lang w:val="en-US"/>
          </w:rPr>
          <w:t>www</w:t>
        </w:r>
        <w:r w:rsidRPr="00D34866">
          <w:rPr>
            <w:rStyle w:val="Hyperlink"/>
            <w:color w:val="auto"/>
            <w:sz w:val="28"/>
            <w:u w:val="none"/>
          </w:rPr>
          <w:t>.</w:t>
        </w:r>
        <w:r w:rsidRPr="00D34866">
          <w:rPr>
            <w:rStyle w:val="Hyperlink"/>
            <w:color w:val="auto"/>
            <w:sz w:val="28"/>
            <w:u w:val="none"/>
            <w:lang w:val="en-US"/>
          </w:rPr>
          <w:t>cher</w:t>
        </w:r>
        <w:r w:rsidRPr="00D34866">
          <w:rPr>
            <w:rStyle w:val="Hyperlink"/>
            <w:color w:val="auto"/>
            <w:sz w:val="28"/>
            <w:u w:val="none"/>
          </w:rPr>
          <w:t>.</w:t>
        </w:r>
        <w:r w:rsidRPr="00D34866">
          <w:rPr>
            <w:rStyle w:val="Hyperlink"/>
            <w:color w:val="auto"/>
            <w:sz w:val="28"/>
            <w:u w:val="none"/>
            <w:lang w:val="en-US"/>
          </w:rPr>
          <w:t>irkobl</w:t>
        </w:r>
        <w:r w:rsidRPr="00D34866">
          <w:rPr>
            <w:rStyle w:val="Hyperlink"/>
            <w:color w:val="auto"/>
            <w:sz w:val="28"/>
            <w:u w:val="none"/>
          </w:rPr>
          <w:t>.</w:t>
        </w:r>
        <w:r w:rsidRPr="00D34866">
          <w:rPr>
            <w:rStyle w:val="Hyperlink"/>
            <w:color w:val="auto"/>
            <w:sz w:val="28"/>
            <w:u w:val="none"/>
            <w:lang w:val="en-US"/>
          </w:rPr>
          <w:t>ru</w:t>
        </w:r>
      </w:hyperlink>
      <w:r w:rsidRPr="000E4D63">
        <w:rPr>
          <w:sz w:val="28"/>
        </w:rPr>
        <w:t>.</w:t>
      </w:r>
    </w:p>
    <w:p w:rsidR="00A471AE" w:rsidRDefault="00A471AE" w:rsidP="00D34866">
      <w:pPr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A471AE" w:rsidRDefault="00A471AE" w:rsidP="00001D15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Е.В. Беляеву.</w:t>
      </w:r>
    </w:p>
    <w:p w:rsidR="00A471AE" w:rsidRDefault="00A471AE" w:rsidP="00AF3AD8">
      <w:pPr>
        <w:tabs>
          <w:tab w:val="left" w:pos="567"/>
          <w:tab w:val="left" w:pos="851"/>
        </w:tabs>
        <w:jc w:val="both"/>
        <w:rPr>
          <w:sz w:val="28"/>
        </w:rPr>
      </w:pPr>
    </w:p>
    <w:p w:rsidR="00A471AE" w:rsidRDefault="00A471AE" w:rsidP="00AF3AD8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Default="00A471AE" w:rsidP="00F0437B">
      <w:pPr>
        <w:tabs>
          <w:tab w:val="left" w:pos="8415"/>
        </w:tabs>
        <w:jc w:val="both"/>
      </w:pPr>
    </w:p>
    <w:p w:rsidR="00A471AE" w:rsidRPr="001B77BA" w:rsidRDefault="00A471AE" w:rsidP="00F0437B">
      <w:pPr>
        <w:tabs>
          <w:tab w:val="left" w:pos="8415"/>
        </w:tabs>
        <w:jc w:val="both"/>
      </w:pPr>
      <w:r>
        <w:t>Г.С. Александрова</w:t>
      </w:r>
      <w:r>
        <w:tab/>
      </w:r>
    </w:p>
    <w:p w:rsidR="00A471AE" w:rsidRDefault="00A471AE" w:rsidP="00D34866">
      <w:pPr>
        <w:tabs>
          <w:tab w:val="left" w:pos="851"/>
        </w:tabs>
      </w:pPr>
      <w:r w:rsidRPr="001B77BA">
        <w:t>5-52-05</w:t>
      </w:r>
      <w:r>
        <w:tab/>
      </w:r>
    </w:p>
    <w:p w:rsidR="00A471AE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</w:p>
    <w:p w:rsidR="00A471AE" w:rsidRPr="002B26DB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Приложение № 1</w:t>
      </w:r>
    </w:p>
    <w:p w:rsidR="00A471AE" w:rsidRPr="002B26DB" w:rsidRDefault="00A471AE" w:rsidP="00F74E5D">
      <w:pPr>
        <w:tabs>
          <w:tab w:val="left" w:pos="7380"/>
          <w:tab w:val="left" w:pos="8475"/>
        </w:tabs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A471AE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  <w:r>
        <w:rPr>
          <w:sz w:val="24"/>
          <w:szCs w:val="24"/>
        </w:rPr>
        <w:t>от 17.02.2015 № 100</w:t>
      </w:r>
    </w:p>
    <w:p w:rsidR="00A471AE" w:rsidRPr="002B26DB" w:rsidRDefault="00A471AE" w:rsidP="00F74E5D">
      <w:pPr>
        <w:ind w:left="5940"/>
        <w:rPr>
          <w:sz w:val="24"/>
          <w:szCs w:val="24"/>
        </w:rPr>
      </w:pPr>
    </w:p>
    <w:p w:rsidR="00A471AE" w:rsidRDefault="00A471AE" w:rsidP="0011602D">
      <w:pPr>
        <w:pStyle w:val="ListParagraph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План мероприятий программы</w:t>
      </w:r>
    </w:p>
    <w:p w:rsidR="00A471AE" w:rsidRDefault="00A471AE" w:rsidP="0011602D">
      <w:pPr>
        <w:pStyle w:val="ListParagraph"/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471AE" w:rsidRDefault="00A471AE" w:rsidP="0011602D">
      <w:pPr>
        <w:pStyle w:val="ListParagraph"/>
        <w:tabs>
          <w:tab w:val="left" w:pos="851"/>
        </w:tabs>
        <w:jc w:val="right"/>
        <w:rPr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694"/>
        <w:gridCol w:w="1321"/>
        <w:gridCol w:w="1755"/>
        <w:gridCol w:w="1608"/>
        <w:gridCol w:w="1162"/>
        <w:gridCol w:w="11"/>
        <w:gridCol w:w="1290"/>
        <w:gridCol w:w="13"/>
        <w:gridCol w:w="11"/>
        <w:gridCol w:w="1706"/>
      </w:tblGrid>
      <w:tr w:rsidR="00A471AE" w:rsidRPr="00193BC2" w:rsidTr="00706397">
        <w:trPr>
          <w:trHeight w:val="92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№ п/п 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</w:pPr>
            <w:r w:rsidRPr="00193BC2">
              <w:t>Цели, задачи, мероприя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>
              <w:t xml:space="preserve">тия </w:t>
            </w:r>
            <w:r w:rsidRPr="00193BC2">
              <w:t xml:space="preserve">Программы 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</w:pPr>
            <w:r w:rsidRPr="00193BC2">
              <w:t>Дополнительная  информация, характеризую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щая мероприятие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Срок  реализации мероприятий Программы 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Объем финансирования, тыс. руб. 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Исполнитель мероприятия Программы</w:t>
            </w:r>
          </w:p>
        </w:tc>
      </w:tr>
      <w:tr w:rsidR="00A471AE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Финан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совые средства, всего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в том числе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253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7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МБ 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60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2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 w:rsidRPr="00193BC2"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>
              <w:t>6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193BC2" w:rsidRDefault="00A471AE" w:rsidP="00706397">
            <w:pPr>
              <w:jc w:val="center"/>
            </w:pPr>
            <w:r>
              <w:t>7</w:t>
            </w:r>
          </w:p>
        </w:tc>
      </w:tr>
      <w:tr w:rsidR="00A471AE" w:rsidRPr="00193BC2" w:rsidTr="00706397">
        <w:trPr>
          <w:trHeight w:val="60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>
              <w:t xml:space="preserve">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Цель 1.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A471AE" w:rsidRPr="00193BC2" w:rsidTr="00706397">
        <w:trPr>
          <w:trHeight w:val="315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Всего по цели 1</w:t>
            </w:r>
          </w:p>
          <w:p w:rsidR="00A471AE" w:rsidRPr="00193BC2" w:rsidRDefault="00A471AE" w:rsidP="00706397">
            <w:r w:rsidRPr="00193BC2">
              <w:t> 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2014-2017годы, в т.ч.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2B26DB" w:rsidRDefault="00A471AE" w:rsidP="00706397">
            <w:pPr>
              <w:jc w:val="right"/>
              <w:rPr>
                <w:bCs/>
              </w:rPr>
            </w:pPr>
            <w:r w:rsidRPr="002B26DB">
              <w:rPr>
                <w:bCs/>
              </w:rPr>
              <w:t>4500,0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2B26DB" w:rsidRDefault="00A471AE" w:rsidP="00706397">
            <w:pPr>
              <w:jc w:val="right"/>
              <w:rPr>
                <w:bCs/>
              </w:rPr>
            </w:pPr>
            <w:r w:rsidRPr="002B26DB">
              <w:rPr>
                <w:bCs/>
              </w:rPr>
              <w:t>4500,0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left w:val="single" w:sz="8" w:space="0" w:color="auto"/>
              <w:bottom w:val="nil"/>
              <w:right w:val="nil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5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1.1.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 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Всего по задаче 1.1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18</w:t>
            </w:r>
            <w:r>
              <w:rPr>
                <w:bCs/>
                <w:iCs/>
              </w:rPr>
              <w:t>6</w:t>
            </w:r>
            <w:r w:rsidRPr="00193BC2">
              <w:rPr>
                <w:bCs/>
                <w:iCs/>
              </w:rPr>
              <w:t>10,68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18</w:t>
            </w:r>
            <w:r>
              <w:rPr>
                <w:bCs/>
              </w:rPr>
              <w:t>6</w:t>
            </w:r>
            <w:r w:rsidRPr="00193BC2">
              <w:rPr>
                <w:bCs/>
              </w:rPr>
              <w:t>10,68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6605,68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6605,68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B534EF" w:rsidRDefault="00A471AE" w:rsidP="00706397">
            <w:pPr>
              <w:jc w:val="right"/>
              <w:rPr>
                <w:bCs/>
                <w:iCs/>
              </w:rPr>
            </w:pPr>
            <w:r w:rsidRPr="00B534EF">
              <w:rPr>
                <w:bCs/>
                <w:iCs/>
              </w:rPr>
              <w:t>4405,00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B534EF" w:rsidRDefault="00A471AE" w:rsidP="00706397">
            <w:pPr>
              <w:jc w:val="right"/>
              <w:rPr>
                <w:bCs/>
              </w:rPr>
            </w:pPr>
            <w:r w:rsidRPr="00B534EF">
              <w:rPr>
                <w:bCs/>
              </w:rPr>
              <w:t>4405,00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3800,0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3800,0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285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Приобретение ГСМ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</w:rPr>
            </w:pPr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17129</w:t>
            </w:r>
            <w:r w:rsidRPr="00193BC2">
              <w:rPr>
                <w:bCs/>
              </w:rPr>
              <w:t>,47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17129</w:t>
            </w:r>
            <w:r w:rsidRPr="00193BC2">
              <w:rPr>
                <w:bCs/>
              </w:rPr>
              <w:t>,47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6279,63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6279,63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4022,84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4022,84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3413,5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3413,5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ОСАГО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249,72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55,3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55,3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63,82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63,82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65,3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65,3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1.1.3.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ОСГОП</w:t>
            </w:r>
            <w:r>
              <w:t>П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1151,24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256,5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256,5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296,34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296,34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299,2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299,2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1.1.4.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ТО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80,25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14,25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14,25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rPr>
                <w:bCs/>
                <w:iCs/>
              </w:rPr>
            </w:pPr>
            <w:r w:rsidRPr="00193BC2">
              <w:rPr>
                <w:bCs/>
                <w:iCs/>
              </w:rPr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22,0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22,0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66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 xml:space="preserve">1.2.  </w:t>
            </w:r>
          </w:p>
        </w:tc>
        <w:tc>
          <w:tcPr>
            <w:tcW w:w="46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</w:t>
            </w:r>
            <w:r>
              <w:t>опасности перевозок обучающихся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Всего по задаче 1.2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926,52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926,52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</w:t>
            </w:r>
            <w:r>
              <w:t>а</w:t>
            </w:r>
            <w:r w:rsidRPr="00193BC2">
              <w:t>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431,52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431,52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95,0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  <w:iCs/>
              </w:rPr>
            </w:pPr>
            <w:r w:rsidRPr="00193BC2">
              <w:rPr>
                <w:bCs/>
                <w:iCs/>
              </w:rPr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Приобре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тение запасных частей для автобусов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897,69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402,69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402,69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95,0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95,0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1.2.2.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A471AE" w:rsidRDefault="00A471AE" w:rsidP="00706397">
            <w:pPr>
              <w:jc w:val="center"/>
            </w:pPr>
            <w:r w:rsidRPr="00193BC2">
              <w:t>Оснащение системой ГЛОНАСС, приобрете</w:t>
            </w:r>
            <w:r>
              <w:t>-</w:t>
            </w:r>
          </w:p>
          <w:p w:rsidR="00A471AE" w:rsidRPr="00193BC2" w:rsidRDefault="00A471AE" w:rsidP="00706397">
            <w:pPr>
              <w:jc w:val="center"/>
            </w:pPr>
            <w:r w:rsidRPr="00193BC2">
              <w:t>ние и установка тахографов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28,83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28,83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9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15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</w:pPr>
            <w:r w:rsidRPr="00193BC2">
              <w:t>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 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 xml:space="preserve">Всего по Программе 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Образовательные организации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rPr>
                <w:bCs/>
              </w:rPr>
              <w:t>2014-</w:t>
            </w:r>
            <w:r w:rsidRPr="00193BC2">
              <w:t>2017годы, в т.ч.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19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37,2</w:t>
            </w:r>
          </w:p>
        </w:tc>
        <w:tc>
          <w:tcPr>
            <w:tcW w:w="8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71AE" w:rsidRPr="00193BC2" w:rsidRDefault="00A471AE" w:rsidP="00706397">
            <w:pPr>
              <w:jc w:val="center"/>
            </w:pPr>
            <w:r w:rsidRPr="00193BC2">
              <w:t>отдел образования, образовательные организации</w:t>
            </w:r>
          </w:p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7037,2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</w:t>
            </w:r>
            <w:r>
              <w:rPr>
                <w:bCs/>
              </w:rPr>
              <w:t>5</w:t>
            </w:r>
            <w:r w:rsidRPr="00193BC2">
              <w:rPr>
                <w:bCs/>
              </w:rPr>
              <w:t>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  <w:tr w:rsidR="00A471AE" w:rsidRPr="00193BC2" w:rsidTr="00706397">
        <w:trPr>
          <w:trHeight w:val="300"/>
        </w:trPr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r w:rsidRPr="00193BC2">
              <w:t>2017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193BC2" w:rsidRDefault="00A471AE" w:rsidP="00706397">
            <w:pPr>
              <w:jc w:val="right"/>
              <w:rPr>
                <w:bCs/>
              </w:rPr>
            </w:pPr>
            <w:r w:rsidRPr="00193BC2">
              <w:rPr>
                <w:bCs/>
              </w:rPr>
              <w:t>4000,0</w:t>
            </w:r>
          </w:p>
        </w:tc>
        <w:tc>
          <w:tcPr>
            <w:tcW w:w="8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1AE" w:rsidRPr="00193BC2" w:rsidRDefault="00A471AE" w:rsidP="00706397"/>
        </w:tc>
      </w:tr>
    </w:tbl>
    <w:p w:rsidR="00A471AE" w:rsidRPr="007C4969" w:rsidRDefault="00A471AE" w:rsidP="0011602D">
      <w:pPr>
        <w:pStyle w:val="ListParagraph"/>
        <w:tabs>
          <w:tab w:val="left" w:pos="851"/>
        </w:tabs>
        <w:ind w:left="0"/>
        <w:jc w:val="both"/>
        <w:rPr>
          <w:sz w:val="28"/>
          <w:szCs w:val="28"/>
        </w:rPr>
      </w:pPr>
    </w:p>
    <w:p w:rsidR="00A471AE" w:rsidRDefault="00A471AE" w:rsidP="0011602D"/>
    <w:p w:rsidR="00A471AE" w:rsidRPr="002B26DB" w:rsidRDefault="00A471AE" w:rsidP="0011602D">
      <w:pPr>
        <w:rPr>
          <w:sz w:val="28"/>
          <w:szCs w:val="28"/>
        </w:rPr>
      </w:pPr>
      <w:r w:rsidRPr="002B26DB">
        <w:rPr>
          <w:sz w:val="28"/>
          <w:szCs w:val="28"/>
        </w:rPr>
        <w:t xml:space="preserve">И.о. начальника </w:t>
      </w:r>
      <w:r>
        <w:rPr>
          <w:sz w:val="28"/>
          <w:szCs w:val="28"/>
        </w:rPr>
        <w:t>о</w:t>
      </w:r>
      <w:r w:rsidRPr="002B26DB">
        <w:rPr>
          <w:sz w:val="28"/>
          <w:szCs w:val="28"/>
        </w:rPr>
        <w:t>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11602D"/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</w:pPr>
    </w:p>
    <w:p w:rsidR="00A471AE" w:rsidRDefault="00A471AE" w:rsidP="00D34866">
      <w:pPr>
        <w:tabs>
          <w:tab w:val="left" w:pos="851"/>
        </w:tabs>
        <w:rPr>
          <w:sz w:val="22"/>
          <w:szCs w:val="22"/>
        </w:rPr>
        <w:sectPr w:rsidR="00A471AE" w:rsidSect="004C6E8E">
          <w:headerReference w:type="even" r:id="rId7"/>
          <w:headerReference w:type="default" r:id="rId8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A471AE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</w:p>
    <w:p w:rsidR="00A471AE" w:rsidRPr="002B26DB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</w:t>
      </w:r>
    </w:p>
    <w:p w:rsidR="00A471AE" w:rsidRPr="002B26DB" w:rsidRDefault="00A471AE" w:rsidP="004C6E8E">
      <w:pPr>
        <w:tabs>
          <w:tab w:val="left" w:pos="7380"/>
          <w:tab w:val="left" w:pos="8475"/>
        </w:tabs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к постановлению</w:t>
      </w:r>
    </w:p>
    <w:p w:rsidR="00A471AE" w:rsidRPr="002B26DB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администрации Черемховского</w:t>
      </w:r>
    </w:p>
    <w:p w:rsidR="00A471AE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районного муниципального</w:t>
      </w:r>
    </w:p>
    <w:p w:rsidR="00A471AE" w:rsidRDefault="00A471AE" w:rsidP="004C6E8E">
      <w:pPr>
        <w:ind w:left="11160"/>
        <w:rPr>
          <w:sz w:val="24"/>
          <w:szCs w:val="24"/>
        </w:rPr>
      </w:pPr>
      <w:r w:rsidRPr="002B26DB">
        <w:rPr>
          <w:sz w:val="24"/>
          <w:szCs w:val="24"/>
        </w:rPr>
        <w:t>образования</w:t>
      </w:r>
    </w:p>
    <w:p w:rsidR="00A471AE" w:rsidRPr="002B26DB" w:rsidRDefault="00A471AE" w:rsidP="004C6E8E">
      <w:pPr>
        <w:ind w:left="11160"/>
        <w:rPr>
          <w:sz w:val="24"/>
          <w:szCs w:val="24"/>
        </w:rPr>
      </w:pPr>
      <w:r>
        <w:rPr>
          <w:sz w:val="24"/>
          <w:szCs w:val="24"/>
        </w:rPr>
        <w:t>от 17.02.2015 № 100</w:t>
      </w:r>
    </w:p>
    <w:p w:rsidR="00A471AE" w:rsidRDefault="00A471AE" w:rsidP="0011602D">
      <w:pPr>
        <w:ind w:right="-142"/>
        <w:jc w:val="right"/>
        <w:rPr>
          <w:sz w:val="28"/>
          <w:szCs w:val="28"/>
        </w:rPr>
      </w:pPr>
    </w:p>
    <w:p w:rsidR="00A471AE" w:rsidRDefault="00A471AE" w:rsidP="0011602D">
      <w:pPr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7. Планируемые показатели эффективности реализации программы</w:t>
      </w:r>
    </w:p>
    <w:p w:rsidR="00A471AE" w:rsidRPr="00B225C8" w:rsidRDefault="00A471AE" w:rsidP="0011602D">
      <w:pPr>
        <w:ind w:right="-142"/>
        <w:jc w:val="center"/>
        <w:rPr>
          <w:sz w:val="28"/>
          <w:szCs w:val="28"/>
        </w:rPr>
      </w:pPr>
    </w:p>
    <w:p w:rsidR="00A471AE" w:rsidRPr="00B225C8" w:rsidRDefault="00A471AE" w:rsidP="001160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A471AE" w:rsidRPr="00B225C8" w:rsidRDefault="00A471AE" w:rsidP="0011602D">
      <w:pPr>
        <w:rPr>
          <w:sz w:val="28"/>
          <w:szCs w:val="28"/>
        </w:rPr>
      </w:pPr>
    </w:p>
    <w:tbl>
      <w:tblPr>
        <w:tblW w:w="5067" w:type="pct"/>
        <w:tblLayout w:type="fixed"/>
        <w:tblLook w:val="00A0"/>
      </w:tblPr>
      <w:tblGrid>
        <w:gridCol w:w="847"/>
        <w:gridCol w:w="1616"/>
        <w:gridCol w:w="1319"/>
        <w:gridCol w:w="1109"/>
        <w:gridCol w:w="1005"/>
        <w:gridCol w:w="1084"/>
        <w:gridCol w:w="1109"/>
        <w:gridCol w:w="1080"/>
        <w:gridCol w:w="1084"/>
        <w:gridCol w:w="1109"/>
        <w:gridCol w:w="1080"/>
        <w:gridCol w:w="1084"/>
        <w:gridCol w:w="1109"/>
        <w:gridCol w:w="1068"/>
      </w:tblGrid>
      <w:tr w:rsidR="00A471AE" w:rsidRPr="007C4969" w:rsidTr="00706397">
        <w:trPr>
          <w:trHeight w:val="73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№ п/п 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71AE" w:rsidRPr="000413CC" w:rsidRDefault="00A471AE" w:rsidP="00706397">
            <w:pPr>
              <w:jc w:val="center"/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Цели, задачи,   мероприятия   Программы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  <w:p w:rsidR="00A471AE" w:rsidRPr="000413CC" w:rsidRDefault="00A471AE" w:rsidP="00706397">
            <w:pPr>
              <w:rPr>
                <w:sz w:val="22"/>
                <w:szCs w:val="22"/>
              </w:rPr>
            </w:pPr>
            <w:r w:rsidRPr="000413CC">
              <w:rPr>
                <w:sz w:val="22"/>
                <w:szCs w:val="22"/>
              </w:rPr>
              <w:t> </w:t>
            </w:r>
          </w:p>
        </w:tc>
        <w:tc>
          <w:tcPr>
            <w:tcW w:w="42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A471AE" w:rsidRPr="007C4969" w:rsidTr="00706397">
        <w:trPr>
          <w:trHeight w:val="40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2014 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2015 год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2016 год</w:t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</w:rPr>
            </w:pPr>
            <w:r w:rsidRPr="007C4969">
              <w:rPr>
                <w:rFonts w:ascii="Arial" w:hAnsi="Arial" w:cs="Arial"/>
              </w:rPr>
              <w:t>2017год</w:t>
            </w:r>
          </w:p>
        </w:tc>
      </w:tr>
      <w:tr w:rsidR="00A471AE" w:rsidRPr="007C4969" w:rsidTr="00706397">
        <w:trPr>
          <w:trHeight w:val="303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7C4969">
              <w:rPr>
                <w:sz w:val="22"/>
                <w:szCs w:val="22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ность (гр. 5 = гр. 4 / гр. 3)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8= гр. 7 / гр. 6)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11= гр. 10 / гр. 9) 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Плано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вое значе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целевого индика</w:t>
            </w:r>
          </w:p>
          <w:p w:rsidR="00A471AE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тора, показателя результативнос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 xml:space="preserve">ти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>Эффек</w:t>
            </w:r>
          </w:p>
          <w:p w:rsidR="00A471AE" w:rsidRDefault="00A471AE" w:rsidP="007063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C4969">
              <w:rPr>
                <w:sz w:val="24"/>
                <w:szCs w:val="24"/>
              </w:rPr>
              <w:t>ив</w:t>
            </w:r>
          </w:p>
          <w:p w:rsidR="00A471AE" w:rsidRPr="007C4969" w:rsidRDefault="00A471AE" w:rsidP="00706397">
            <w:pPr>
              <w:jc w:val="center"/>
              <w:rPr>
                <w:sz w:val="24"/>
                <w:szCs w:val="24"/>
              </w:rPr>
            </w:pPr>
            <w:r w:rsidRPr="007C4969">
              <w:rPr>
                <w:sz w:val="24"/>
                <w:szCs w:val="24"/>
              </w:rPr>
              <w:t xml:space="preserve">ность (гр. 14= гр. 13 / гр. 12) </w:t>
            </w:r>
          </w:p>
        </w:tc>
      </w:tr>
      <w:tr w:rsidR="00A471AE" w:rsidRPr="007C4969" w:rsidTr="00706397">
        <w:trPr>
          <w:trHeight w:val="3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right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</w:tr>
      <w:tr w:rsidR="00A471AE" w:rsidRPr="007C4969" w:rsidTr="00706397">
        <w:trPr>
          <w:trHeight w:val="58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Цель 1.  Создание условий для обеспечения безопасности школьных перевозок и равного доступа к качественному образованию обучающихся Черемховского района</w:t>
            </w:r>
          </w:p>
        </w:tc>
      </w:tr>
      <w:tr w:rsidR="00A471AE" w:rsidRPr="007C4969" w:rsidTr="00706397">
        <w:trPr>
          <w:trHeight w:val="511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 xml:space="preserve">Задача 1.1. Обеспечение доступности общеобразовательных организаций путем осуществления перевозок обучающихся к месту обучения и обратно к месту проживания </w:t>
            </w:r>
          </w:p>
        </w:tc>
      </w:tr>
      <w:tr w:rsidR="00A471AE" w:rsidRPr="007C4969" w:rsidTr="00706397">
        <w:trPr>
          <w:trHeight w:val="4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1.1.1.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ГСМ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6279,63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4022,84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0,04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413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0,05</w:t>
            </w:r>
          </w:p>
        </w:tc>
      </w:tr>
      <w:tr w:rsidR="00A471AE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ОСАГО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55,3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63,82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0,3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65,3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0,2</w:t>
            </w:r>
          </w:p>
        </w:tc>
      </w:tr>
      <w:tr w:rsidR="00A471AE" w:rsidRPr="007C4969" w:rsidTr="00706397">
        <w:trPr>
          <w:trHeight w:val="3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1.1.3.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ОСГ</w:t>
            </w:r>
            <w:r>
              <w:rPr>
                <w:sz w:val="22"/>
                <w:szCs w:val="22"/>
              </w:rPr>
              <w:t>О</w:t>
            </w:r>
            <w:r w:rsidRPr="007C496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256,5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296,34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299,2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</w:tr>
      <w:tr w:rsidR="00A471AE" w:rsidRPr="007C4969" w:rsidTr="00706397">
        <w:trPr>
          <w:trHeight w:val="3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1.1.4.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ТО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49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2,0</w:t>
            </w:r>
          </w:p>
        </w:tc>
      </w:tr>
      <w:tr w:rsidR="00A471AE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60698B" w:rsidRDefault="00A471AE" w:rsidP="00706397">
            <w:pPr>
              <w:rPr>
                <w:sz w:val="22"/>
                <w:szCs w:val="22"/>
              </w:rPr>
            </w:pPr>
            <w:r w:rsidRPr="0060698B">
              <w:rPr>
                <w:sz w:val="22"/>
                <w:szCs w:val="22"/>
              </w:rPr>
              <w:t>Задача 1.2. Модернизация автопарка общеобразовательных организаций через переоборудование имеющегося автотранспорта в соответствии с современными требованиями безопасности перевозок обучающихся</w:t>
            </w:r>
          </w:p>
        </w:tc>
      </w:tr>
      <w:tr w:rsidR="00A471AE" w:rsidRPr="007C4969" w:rsidTr="00706397">
        <w:trPr>
          <w:trHeight w:val="63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1.2.1.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ние запасных частей для автобусов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402,69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1,55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0,7</w:t>
            </w:r>
          </w:p>
        </w:tc>
      </w:tr>
      <w:tr w:rsidR="00A471AE" w:rsidRPr="007C4969" w:rsidTr="00706397">
        <w:trPr>
          <w:trHeight w:val="91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1.2.2.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Оснаще</w:t>
            </w:r>
            <w:r>
              <w:rPr>
                <w:sz w:val="22"/>
                <w:szCs w:val="22"/>
              </w:rPr>
              <w:t>ние системой ГЛОНАСС</w:t>
            </w:r>
          </w:p>
          <w:p w:rsidR="00A471AE" w:rsidRPr="007C4969" w:rsidRDefault="00A471AE" w:rsidP="00706397">
            <w:pPr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приобретение и установка тахографов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 </w:t>
            </w:r>
          </w:p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28,83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49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0,1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1AE" w:rsidRPr="007C4969" w:rsidRDefault="00A471AE" w:rsidP="00706397">
            <w:pPr>
              <w:jc w:val="center"/>
              <w:rPr>
                <w:sz w:val="22"/>
                <w:szCs w:val="22"/>
              </w:rPr>
            </w:pPr>
            <w:r w:rsidRPr="007C4969">
              <w:rPr>
                <w:sz w:val="22"/>
                <w:szCs w:val="22"/>
              </w:rPr>
              <w:t>0,00</w:t>
            </w:r>
          </w:p>
        </w:tc>
      </w:tr>
    </w:tbl>
    <w:p w:rsidR="00A471AE" w:rsidRDefault="00A471AE" w:rsidP="0011602D">
      <w:pPr>
        <w:tabs>
          <w:tab w:val="left" w:pos="12345"/>
        </w:tabs>
        <w:rPr>
          <w:sz w:val="28"/>
          <w:szCs w:val="28"/>
        </w:rPr>
      </w:pPr>
    </w:p>
    <w:p w:rsidR="00A471AE" w:rsidRDefault="00A471AE" w:rsidP="0011602D">
      <w:pPr>
        <w:tabs>
          <w:tab w:val="left" w:pos="12345"/>
        </w:tabs>
        <w:rPr>
          <w:sz w:val="28"/>
          <w:szCs w:val="28"/>
        </w:rPr>
      </w:pPr>
    </w:p>
    <w:p w:rsidR="00A471AE" w:rsidRPr="00B225C8" w:rsidRDefault="00A471AE" w:rsidP="0011602D">
      <w:pPr>
        <w:tabs>
          <w:tab w:val="left" w:pos="12345"/>
        </w:tabs>
        <w:ind w:left="-142" w:right="-315"/>
        <w:rPr>
          <w:sz w:val="28"/>
          <w:szCs w:val="28"/>
        </w:rPr>
      </w:pPr>
      <w:r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Г.С. Александрова</w:t>
      </w:r>
    </w:p>
    <w:sectPr w:rsidR="00A471AE" w:rsidRPr="00B225C8" w:rsidSect="0011602D">
      <w:pgSz w:w="16838" w:h="11906" w:orient="landscape"/>
      <w:pgMar w:top="851" w:right="1134" w:bottom="1701" w:left="425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AE" w:rsidRDefault="00A471AE" w:rsidP="00424A5D">
      <w:r>
        <w:separator/>
      </w:r>
    </w:p>
  </w:endnote>
  <w:endnote w:type="continuationSeparator" w:id="1">
    <w:p w:rsidR="00A471AE" w:rsidRDefault="00A471AE" w:rsidP="004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AE" w:rsidRDefault="00A471AE" w:rsidP="00424A5D">
      <w:r>
        <w:separator/>
      </w:r>
    </w:p>
  </w:footnote>
  <w:footnote w:type="continuationSeparator" w:id="1">
    <w:p w:rsidR="00A471AE" w:rsidRDefault="00A471AE" w:rsidP="004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E" w:rsidRDefault="00A471AE" w:rsidP="004C6E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1AE" w:rsidRDefault="00A47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AE" w:rsidRDefault="00A471AE" w:rsidP="00FC7E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:rsidR="00A471AE" w:rsidRDefault="00A471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37B"/>
    <w:rsid w:val="00001D15"/>
    <w:rsid w:val="00003A7C"/>
    <w:rsid w:val="00011386"/>
    <w:rsid w:val="000133D5"/>
    <w:rsid w:val="0002564E"/>
    <w:rsid w:val="000413CC"/>
    <w:rsid w:val="00062BA5"/>
    <w:rsid w:val="00076B7B"/>
    <w:rsid w:val="000934D4"/>
    <w:rsid w:val="00093626"/>
    <w:rsid w:val="000A3CB5"/>
    <w:rsid w:val="000B1930"/>
    <w:rsid w:val="000C65B5"/>
    <w:rsid w:val="000E236C"/>
    <w:rsid w:val="000E4D63"/>
    <w:rsid w:val="00111AD7"/>
    <w:rsid w:val="0011602D"/>
    <w:rsid w:val="00117F18"/>
    <w:rsid w:val="00125606"/>
    <w:rsid w:val="001351EE"/>
    <w:rsid w:val="001679D0"/>
    <w:rsid w:val="001750AB"/>
    <w:rsid w:val="00182C53"/>
    <w:rsid w:val="001908E8"/>
    <w:rsid w:val="00193BC2"/>
    <w:rsid w:val="001B4A8F"/>
    <w:rsid w:val="001B6BD0"/>
    <w:rsid w:val="001B6ED0"/>
    <w:rsid w:val="001B77BA"/>
    <w:rsid w:val="001E223D"/>
    <w:rsid w:val="001F3D8D"/>
    <w:rsid w:val="00215D04"/>
    <w:rsid w:val="00227BA0"/>
    <w:rsid w:val="00234C1E"/>
    <w:rsid w:val="00293881"/>
    <w:rsid w:val="00293DBE"/>
    <w:rsid w:val="002B1098"/>
    <w:rsid w:val="002B26DB"/>
    <w:rsid w:val="002B2A10"/>
    <w:rsid w:val="002C4D7C"/>
    <w:rsid w:val="002D2823"/>
    <w:rsid w:val="00326D1B"/>
    <w:rsid w:val="0036332F"/>
    <w:rsid w:val="003700A9"/>
    <w:rsid w:val="003A48BA"/>
    <w:rsid w:val="003A547D"/>
    <w:rsid w:val="003D30A7"/>
    <w:rsid w:val="004125D7"/>
    <w:rsid w:val="00424A5D"/>
    <w:rsid w:val="004265E8"/>
    <w:rsid w:val="00432663"/>
    <w:rsid w:val="00455D1D"/>
    <w:rsid w:val="00461AF0"/>
    <w:rsid w:val="00480115"/>
    <w:rsid w:val="004830F9"/>
    <w:rsid w:val="004C6E8E"/>
    <w:rsid w:val="004F69F8"/>
    <w:rsid w:val="005111A5"/>
    <w:rsid w:val="005143A0"/>
    <w:rsid w:val="00525115"/>
    <w:rsid w:val="00563FCB"/>
    <w:rsid w:val="005659D8"/>
    <w:rsid w:val="005828CE"/>
    <w:rsid w:val="00591EE4"/>
    <w:rsid w:val="005A5C7E"/>
    <w:rsid w:val="005C65EE"/>
    <w:rsid w:val="005F17AE"/>
    <w:rsid w:val="0060698B"/>
    <w:rsid w:val="00620A92"/>
    <w:rsid w:val="00684098"/>
    <w:rsid w:val="006B108B"/>
    <w:rsid w:val="006D444B"/>
    <w:rsid w:val="006D4823"/>
    <w:rsid w:val="006E056A"/>
    <w:rsid w:val="006E65F0"/>
    <w:rsid w:val="006E7837"/>
    <w:rsid w:val="00706397"/>
    <w:rsid w:val="0074737A"/>
    <w:rsid w:val="0076016C"/>
    <w:rsid w:val="0076564A"/>
    <w:rsid w:val="0079199D"/>
    <w:rsid w:val="00791C6B"/>
    <w:rsid w:val="007A6DA8"/>
    <w:rsid w:val="007C4969"/>
    <w:rsid w:val="007F20B6"/>
    <w:rsid w:val="0082146C"/>
    <w:rsid w:val="0085323F"/>
    <w:rsid w:val="008717D9"/>
    <w:rsid w:val="00884485"/>
    <w:rsid w:val="00884FCC"/>
    <w:rsid w:val="00894F13"/>
    <w:rsid w:val="008C4E16"/>
    <w:rsid w:val="008D0339"/>
    <w:rsid w:val="008F42B8"/>
    <w:rsid w:val="00914CF6"/>
    <w:rsid w:val="009254DB"/>
    <w:rsid w:val="009279A2"/>
    <w:rsid w:val="009327DB"/>
    <w:rsid w:val="0093675F"/>
    <w:rsid w:val="00965B6F"/>
    <w:rsid w:val="00975889"/>
    <w:rsid w:val="00982591"/>
    <w:rsid w:val="009A25FF"/>
    <w:rsid w:val="009A6EEB"/>
    <w:rsid w:val="009D119F"/>
    <w:rsid w:val="009D429F"/>
    <w:rsid w:val="009E5329"/>
    <w:rsid w:val="00A429B3"/>
    <w:rsid w:val="00A471AE"/>
    <w:rsid w:val="00A51DE2"/>
    <w:rsid w:val="00A536DB"/>
    <w:rsid w:val="00A70683"/>
    <w:rsid w:val="00A918DC"/>
    <w:rsid w:val="00A96CBA"/>
    <w:rsid w:val="00A97BC9"/>
    <w:rsid w:val="00AB1B00"/>
    <w:rsid w:val="00AC1A77"/>
    <w:rsid w:val="00AD6F1E"/>
    <w:rsid w:val="00AD7A8D"/>
    <w:rsid w:val="00AF07AD"/>
    <w:rsid w:val="00AF3257"/>
    <w:rsid w:val="00AF3AD8"/>
    <w:rsid w:val="00B01694"/>
    <w:rsid w:val="00B07C57"/>
    <w:rsid w:val="00B225C8"/>
    <w:rsid w:val="00B40113"/>
    <w:rsid w:val="00B534EF"/>
    <w:rsid w:val="00B907CD"/>
    <w:rsid w:val="00B95617"/>
    <w:rsid w:val="00BA1C84"/>
    <w:rsid w:val="00BA2949"/>
    <w:rsid w:val="00BA5615"/>
    <w:rsid w:val="00BA610B"/>
    <w:rsid w:val="00BA6993"/>
    <w:rsid w:val="00BB26AB"/>
    <w:rsid w:val="00BB680F"/>
    <w:rsid w:val="00BD12EC"/>
    <w:rsid w:val="00BF19B9"/>
    <w:rsid w:val="00C201F3"/>
    <w:rsid w:val="00C33B89"/>
    <w:rsid w:val="00C63B9C"/>
    <w:rsid w:val="00C81131"/>
    <w:rsid w:val="00C81A3D"/>
    <w:rsid w:val="00CD007B"/>
    <w:rsid w:val="00CF2B71"/>
    <w:rsid w:val="00D11C96"/>
    <w:rsid w:val="00D1419D"/>
    <w:rsid w:val="00D34866"/>
    <w:rsid w:val="00D36D38"/>
    <w:rsid w:val="00D827FD"/>
    <w:rsid w:val="00D84B09"/>
    <w:rsid w:val="00D9191C"/>
    <w:rsid w:val="00DB5D0B"/>
    <w:rsid w:val="00DB77DE"/>
    <w:rsid w:val="00DC7300"/>
    <w:rsid w:val="00DC790D"/>
    <w:rsid w:val="00DF675B"/>
    <w:rsid w:val="00E31F68"/>
    <w:rsid w:val="00E45FE2"/>
    <w:rsid w:val="00E6674B"/>
    <w:rsid w:val="00E75457"/>
    <w:rsid w:val="00E75F55"/>
    <w:rsid w:val="00E8763E"/>
    <w:rsid w:val="00EA45CD"/>
    <w:rsid w:val="00EB1360"/>
    <w:rsid w:val="00EB570A"/>
    <w:rsid w:val="00EC51F5"/>
    <w:rsid w:val="00F0437B"/>
    <w:rsid w:val="00F17A79"/>
    <w:rsid w:val="00F32B40"/>
    <w:rsid w:val="00F4251A"/>
    <w:rsid w:val="00F74E5D"/>
    <w:rsid w:val="00F84CB0"/>
    <w:rsid w:val="00F9186B"/>
    <w:rsid w:val="00FA0B99"/>
    <w:rsid w:val="00FA5002"/>
    <w:rsid w:val="00FB03E9"/>
    <w:rsid w:val="00FB18FE"/>
    <w:rsid w:val="00FC07DF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37B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437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7B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37B"/>
    <w:rPr>
      <w:rFonts w:ascii="Arial" w:hAnsi="Arial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24A5D"/>
    <w:pPr>
      <w:spacing w:before="30" w:after="30"/>
    </w:pPr>
  </w:style>
  <w:style w:type="paragraph" w:styleId="Header">
    <w:name w:val="header"/>
    <w:basedOn w:val="Normal"/>
    <w:link w:val="Head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4A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A5D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E754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5457"/>
    <w:rPr>
      <w:rFonts w:ascii="Courier New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A6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6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C07D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uiPriority w:val="99"/>
    <w:rsid w:val="0002564E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486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C6E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6</Pages>
  <Words>1347</Words>
  <Characters>7682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64</cp:revision>
  <cp:lastPrinted>2015-03-02T23:06:00Z</cp:lastPrinted>
  <dcterms:created xsi:type="dcterms:W3CDTF">2014-09-18T07:56:00Z</dcterms:created>
  <dcterms:modified xsi:type="dcterms:W3CDTF">2015-03-02T23:23:00Z</dcterms:modified>
</cp:coreProperties>
</file>